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B22" w:rsidRDefault="003E7442" w:rsidP="00FB629C">
      <w:pPr>
        <w:spacing w:after="0" w:line="249" w:lineRule="auto"/>
        <w:ind w:left="6130" w:right="914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Lis</w:t>
      </w:r>
      <w:r w:rsidR="00FB3B22">
        <w:rPr>
          <w:rFonts w:ascii="Times New Roman" w:eastAsia="Times New Roman" w:hAnsi="Times New Roman" w:cs="Times New Roman"/>
          <w:sz w:val="24"/>
        </w:rPr>
        <w:t>a 1</w:t>
      </w:r>
    </w:p>
    <w:p w:rsidR="00EF3B31" w:rsidRDefault="00FB3B22" w:rsidP="00FB629C">
      <w:pPr>
        <w:spacing w:after="0" w:line="249" w:lineRule="auto"/>
        <w:ind w:right="91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</w:t>
      </w:r>
      <w:r w:rsidR="003E7442">
        <w:rPr>
          <w:rFonts w:ascii="Times New Roman" w:eastAsia="Times New Roman" w:hAnsi="Times New Roman" w:cs="Times New Roman"/>
          <w:sz w:val="24"/>
        </w:rPr>
        <w:t>ori</w:t>
      </w:r>
      <w:r w:rsidR="00B278F0">
        <w:rPr>
          <w:rFonts w:ascii="Times New Roman" w:eastAsia="Times New Roman" w:hAnsi="Times New Roman" w:cs="Times New Roman"/>
          <w:sz w:val="24"/>
        </w:rPr>
        <w:t xml:space="preserve"> </w:t>
      </w:r>
      <w:r w:rsidR="003E7442">
        <w:rPr>
          <w:rFonts w:ascii="Times New Roman" w:eastAsia="Times New Roman" w:hAnsi="Times New Roman" w:cs="Times New Roman"/>
          <w:sz w:val="24"/>
        </w:rPr>
        <w:t>Valla</w:t>
      </w:r>
      <w:r>
        <w:rPr>
          <w:rFonts w:ascii="Times New Roman" w:eastAsia="Times New Roman" w:hAnsi="Times New Roman" w:cs="Times New Roman"/>
          <w:sz w:val="24"/>
        </w:rPr>
        <w:t xml:space="preserve">valitsuse </w:t>
      </w:r>
      <w:r w:rsidR="009B5285">
        <w:rPr>
          <w:rFonts w:ascii="Times New Roman" w:eastAsia="Times New Roman" w:hAnsi="Times New Roman" w:cs="Times New Roman"/>
          <w:sz w:val="24"/>
        </w:rPr>
        <w:t>06.05</w:t>
      </w:r>
      <w:r>
        <w:rPr>
          <w:rFonts w:ascii="Times New Roman" w:eastAsia="Times New Roman" w:hAnsi="Times New Roman" w:cs="Times New Roman"/>
          <w:sz w:val="24"/>
        </w:rPr>
        <w:t>.</w:t>
      </w:r>
      <w:r w:rsidR="00B278F0">
        <w:rPr>
          <w:rFonts w:ascii="Times New Roman" w:eastAsia="Times New Roman" w:hAnsi="Times New Roman" w:cs="Times New Roman"/>
          <w:sz w:val="24"/>
        </w:rPr>
        <w:t>20</w:t>
      </w:r>
      <w:r w:rsidR="003E7442">
        <w:rPr>
          <w:rFonts w:ascii="Times New Roman" w:eastAsia="Times New Roman" w:hAnsi="Times New Roman" w:cs="Times New Roman"/>
          <w:sz w:val="24"/>
        </w:rPr>
        <w:t>20</w:t>
      </w:r>
      <w:r w:rsidR="00B278F0">
        <w:rPr>
          <w:rFonts w:ascii="Times New Roman" w:eastAsia="Times New Roman" w:hAnsi="Times New Roman" w:cs="Times New Roman"/>
          <w:sz w:val="24"/>
        </w:rPr>
        <w:t xml:space="preserve"> </w:t>
      </w:r>
    </w:p>
    <w:p w:rsidR="00B62AFC" w:rsidRPr="00FB629C" w:rsidRDefault="00B278F0" w:rsidP="00FB629C">
      <w:pPr>
        <w:spacing w:after="0" w:line="249" w:lineRule="auto"/>
        <w:ind w:left="6130" w:right="914" w:hanging="10"/>
        <w:jc w:val="right"/>
        <w:rPr>
          <w:color w:val="auto"/>
        </w:rPr>
      </w:pPr>
      <w:r w:rsidRPr="00FB629C">
        <w:rPr>
          <w:rFonts w:ascii="Times New Roman" w:eastAsia="Times New Roman" w:hAnsi="Times New Roman" w:cs="Times New Roman"/>
          <w:color w:val="auto"/>
          <w:sz w:val="24"/>
        </w:rPr>
        <w:t xml:space="preserve">korralduse nr </w:t>
      </w:r>
      <w:r w:rsidR="00FB629C" w:rsidRPr="00FB629C">
        <w:rPr>
          <w:rFonts w:ascii="Times New Roman" w:eastAsia="Times New Roman" w:hAnsi="Times New Roman" w:cs="Times New Roman"/>
          <w:color w:val="auto"/>
          <w:sz w:val="24"/>
        </w:rPr>
        <w:t xml:space="preserve">306 </w:t>
      </w:r>
      <w:r w:rsidR="003E7442" w:rsidRPr="00FB629C">
        <w:rPr>
          <w:rFonts w:ascii="Times New Roman" w:eastAsia="Times New Roman" w:hAnsi="Times New Roman" w:cs="Times New Roman"/>
          <w:color w:val="auto"/>
          <w:sz w:val="24"/>
        </w:rPr>
        <w:t>juurde</w:t>
      </w:r>
      <w:r w:rsidRPr="00FB629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B62AFC" w:rsidRDefault="00B62AFC">
      <w:pPr>
        <w:spacing w:after="0"/>
        <w:jc w:val="right"/>
      </w:pPr>
    </w:p>
    <w:p w:rsidR="00B62AFC" w:rsidRDefault="00B278F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Hauaplatsi kasutamise lepingu vorm </w:t>
      </w:r>
    </w:p>
    <w:p w:rsidR="00B62AFC" w:rsidRDefault="00B278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08" w:type="dxa"/>
        <w:tblInd w:w="-108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4068"/>
        <w:gridCol w:w="5040"/>
      </w:tblGrid>
      <w:tr w:rsidR="00B62AFC">
        <w:trPr>
          <w:trHeight w:val="286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HAUAPLATSI KASUTAMISE LEPING (EDASPIDI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LEPING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</w:tr>
      <w:tr w:rsidR="00B62AFC">
        <w:trPr>
          <w:trHeight w:val="28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1. Sõlmimise kuupäev: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 xml:space="preserve"> </w:t>
            </w:r>
          </w:p>
        </w:tc>
      </w:tr>
      <w:tr w:rsidR="00B62AFC">
        <w:trPr>
          <w:trHeight w:val="28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2. Lepingu number: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 xml:space="preserve"> </w:t>
            </w:r>
          </w:p>
        </w:tc>
      </w:tr>
      <w:tr w:rsidR="00B62AFC">
        <w:trPr>
          <w:trHeight w:val="28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3. Hauaplatsi kasutusse andja: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641876">
            <w:r>
              <w:rPr>
                <w:rFonts w:ascii="Times New Roman" w:eastAsia="Times New Roman" w:hAnsi="Times New Roman" w:cs="Times New Roman"/>
                <w:sz w:val="24"/>
              </w:rPr>
              <w:t>Tori vald</w:t>
            </w:r>
            <w:r w:rsidR="00B278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2AFC">
        <w:trPr>
          <w:trHeight w:val="166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4. Hauaplatsi kasutusse andja esindaja: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641876">
            <w:r>
              <w:rPr>
                <w:rFonts w:ascii="Times New Roman" w:eastAsia="Times New Roman" w:hAnsi="Times New Roman" w:cs="Times New Roman"/>
                <w:sz w:val="24"/>
              </w:rPr>
              <w:t>Tori</w:t>
            </w:r>
            <w:r w:rsidR="00B278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Valla</w:t>
            </w:r>
            <w:r w:rsidR="00B278F0">
              <w:rPr>
                <w:rFonts w:ascii="Times New Roman" w:eastAsia="Times New Roman" w:hAnsi="Times New Roman" w:cs="Times New Roman"/>
                <w:sz w:val="24"/>
              </w:rPr>
              <w:t xml:space="preserve">valitsuse majandusosakond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641876">
            <w:r>
              <w:rPr>
                <w:rFonts w:ascii="Times New Roman" w:eastAsia="Times New Roman" w:hAnsi="Times New Roman" w:cs="Times New Roman"/>
                <w:sz w:val="24"/>
              </w:rPr>
              <w:t>Pärnu mnt 12</w:t>
            </w:r>
            <w:r w:rsidR="00B278F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Sindi</w:t>
            </w:r>
            <w:r w:rsidR="00B278F0">
              <w:rPr>
                <w:rFonts w:ascii="Times New Roman" w:eastAsia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</w:rPr>
              <w:t>6705</w:t>
            </w:r>
            <w:r w:rsidR="00B278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>Telefon 44</w:t>
            </w:r>
            <w:r w:rsidR="00641876">
              <w:rPr>
                <w:rFonts w:ascii="Times New Roman" w:eastAsia="Times New Roman" w:hAnsi="Times New Roman" w:cs="Times New Roman"/>
                <w:sz w:val="24"/>
              </w:rPr>
              <w:t xml:space="preserve"> 51 881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E-post: </w:t>
            </w:r>
            <w:r w:rsidR="00641876">
              <w:rPr>
                <w:rFonts w:ascii="Times New Roman" w:eastAsia="Times New Roman" w:hAnsi="Times New Roman" w:cs="Times New Roman"/>
                <w:sz w:val="24"/>
              </w:rPr>
              <w:t>tori</w:t>
            </w:r>
            <w:r>
              <w:rPr>
                <w:rFonts w:ascii="Times New Roman" w:eastAsia="Times New Roman" w:hAnsi="Times New Roman" w:cs="Times New Roman"/>
                <w:sz w:val="24"/>
              </w:rPr>
              <w:t>@</w:t>
            </w:r>
            <w:r w:rsidR="00641876">
              <w:rPr>
                <w:rFonts w:ascii="Times New Roman" w:eastAsia="Times New Roman" w:hAnsi="Times New Roman" w:cs="Times New Roman"/>
                <w:sz w:val="24"/>
              </w:rPr>
              <w:t>torivald.ee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2AFC">
        <w:trPr>
          <w:trHeight w:val="1668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pPr>
              <w:spacing w:line="238" w:lineRule="auto"/>
              <w:ind w:right="4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Hauaplatsi kasutaja andmed: Ees- ja perekonnanimi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</w:t>
            </w:r>
          </w:p>
          <w:p w:rsidR="00B62AFC" w:rsidRDefault="00B278F0">
            <w:pPr>
              <w:spacing w:line="238" w:lineRule="auto"/>
              <w:ind w:right="19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Postiaadress Telefon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E-post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</w:t>
            </w:r>
          </w:p>
          <w:p w:rsidR="00B62AFC" w:rsidRDefault="00B278F0">
            <w:pPr>
              <w:ind w:right="-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</w:t>
            </w:r>
          </w:p>
        </w:tc>
      </w:tr>
      <w:tr w:rsidR="00B62AFC">
        <w:trPr>
          <w:trHeight w:val="2218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Hauaplatsi asukoha andmed:  Kalmistu 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Kalmistuosa  </w:t>
            </w:r>
          </w:p>
          <w:p w:rsidR="00B62AFC" w:rsidRDefault="00B278F0">
            <w:pPr>
              <w:spacing w:line="238" w:lineRule="auto"/>
              <w:ind w:right="20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Kvartal, plokk Rida 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Plats ja selle tüüp  </w:t>
            </w:r>
          </w:p>
          <w:p w:rsidR="00B62AFC" w:rsidRDefault="00B278F0">
            <w:pPr>
              <w:ind w:righ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Hauakohtade arv hauaplatsil  Hauaplatsi mõõtmed  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2AFC">
        <w:trPr>
          <w:trHeight w:val="28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7. Lepingu kehtivuse tähtaeg: 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2AFC">
        <w:trPr>
          <w:trHeight w:val="1666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8. Viide lepingu tingimustele:  </w:t>
            </w:r>
          </w:p>
          <w:p w:rsidR="00B62AFC" w:rsidRDefault="00B278F0">
            <w:pPr>
              <w:ind w:right="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Käesoleva hauaplatsi kasutamise lepingu tingimustena kehtivad </w:t>
            </w:r>
            <w:r w:rsidR="00641876">
              <w:rPr>
                <w:rFonts w:ascii="Times New Roman" w:eastAsia="Times New Roman" w:hAnsi="Times New Roman" w:cs="Times New Roman"/>
                <w:sz w:val="24"/>
              </w:rPr>
              <w:t>Tori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41876">
              <w:rPr>
                <w:rFonts w:ascii="Times New Roman" w:eastAsia="Times New Roman" w:hAnsi="Times New Roman" w:cs="Times New Roman"/>
                <w:sz w:val="24"/>
              </w:rPr>
              <w:t>Valla</w:t>
            </w:r>
            <w:r>
              <w:rPr>
                <w:rFonts w:ascii="Times New Roman" w:eastAsia="Times New Roman" w:hAnsi="Times New Roman" w:cs="Times New Roman"/>
                <w:sz w:val="24"/>
              </w:rPr>
              <w:t>valitsuse</w:t>
            </w:r>
            <w:r w:rsidR="00D200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B5285">
              <w:rPr>
                <w:rFonts w:ascii="Times New Roman" w:eastAsia="Times New Roman" w:hAnsi="Times New Roman" w:cs="Times New Roman"/>
                <w:sz w:val="24"/>
              </w:rPr>
              <w:t>06.05</w:t>
            </w:r>
            <w:r w:rsidR="00D200DD" w:rsidRPr="00FB629C">
              <w:rPr>
                <w:rFonts w:ascii="Times New Roman" w:eastAsia="Times New Roman" w:hAnsi="Times New Roman" w:cs="Times New Roman"/>
                <w:color w:val="auto"/>
                <w:sz w:val="24"/>
              </w:rPr>
              <w:t>.2020</w:t>
            </w:r>
            <w:r w:rsidRPr="00FB629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korraldusega nr </w:t>
            </w:r>
            <w:r w:rsidR="00FB629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306 </w:t>
            </w:r>
            <w:r w:rsidR="00641876" w:rsidRPr="00FB629C">
              <w:rPr>
                <w:rFonts w:ascii="Times New Roman" w:eastAsia="Times New Roman" w:hAnsi="Times New Roman" w:cs="Times New Roman"/>
                <w:color w:val="auto"/>
                <w:sz w:val="24"/>
              </w:rPr>
              <w:t>k</w:t>
            </w:r>
            <w:r w:rsidR="004F3F97" w:rsidRPr="00FB629C">
              <w:rPr>
                <w:rFonts w:ascii="Times New Roman" w:eastAsia="Times New Roman" w:hAnsi="Times New Roman" w:cs="Times New Roman"/>
                <w:color w:val="auto"/>
                <w:sz w:val="24"/>
              </w:rPr>
              <w:t>i</w:t>
            </w:r>
            <w:r w:rsidRPr="00FB629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nnitatud </w:t>
            </w:r>
            <w:r>
              <w:rPr>
                <w:rFonts w:ascii="Times New Roman" w:eastAsia="Times New Roman" w:hAnsi="Times New Roman" w:cs="Times New Roman"/>
                <w:sz w:val="24"/>
              </w:rPr>
              <w:t>"Hauaplatsi kasutamise lepingu tingimus</w:t>
            </w:r>
            <w:r w:rsidR="00641876">
              <w:rPr>
                <w:rFonts w:ascii="Times New Roman" w:eastAsia="Times New Roman" w:hAnsi="Times New Roman" w:cs="Times New Roman"/>
                <w:sz w:val="24"/>
              </w:rPr>
              <w:t>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", mis kuuluvad käesoleva lepingu juurde ning hauaplatsi kasutaja kinnitab lepingu sõlmimisega, et ta on nimetatud tingimustega tutvunud, mõistnud tingimuste sisu ja nõustub hauaplatsi kasutamise lepingu sõlmimisega nendel tingimustel.  </w:t>
            </w:r>
          </w:p>
        </w:tc>
      </w:tr>
      <w:tr w:rsidR="00B62AFC">
        <w:trPr>
          <w:trHeight w:val="838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>9. Viide lepingu lisa(de)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(täidetakse juhul kui lepingule on lisatud lisa): 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2AFC">
        <w:trPr>
          <w:trHeight w:val="2218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10. Hauaplatsi iseloomustavad tunnused ja hauaplatsile kehtivad eritingimused: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62AFC" w:rsidRDefault="00B278F0">
      <w:pPr>
        <w:tabs>
          <w:tab w:val="center" w:pos="4675"/>
        </w:tabs>
        <w:spacing w:after="14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9108" w:type="dxa"/>
        <w:tblInd w:w="-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108"/>
      </w:tblGrid>
      <w:tr w:rsidR="00B62AFC">
        <w:trPr>
          <w:trHeight w:val="864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Käesoleva lepingu allkirjastamisega hauaplatsi kasutaja kinnitab ka, et on tutvunud </w:t>
            </w:r>
            <w:r w:rsidR="00641876">
              <w:rPr>
                <w:rFonts w:ascii="Times New Roman" w:eastAsia="Times New Roman" w:hAnsi="Times New Roman" w:cs="Times New Roman"/>
                <w:b/>
                <w:sz w:val="24"/>
              </w:rPr>
              <w:t>Tori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41876">
              <w:rPr>
                <w:rFonts w:ascii="Times New Roman" w:eastAsia="Times New Roman" w:hAnsi="Times New Roman" w:cs="Times New Roman"/>
                <w:b/>
                <w:sz w:val="24"/>
              </w:rPr>
              <w:t>Valla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volikogu </w:t>
            </w:r>
            <w:r w:rsidR="00D200DD">
              <w:rPr>
                <w:rFonts w:ascii="Times New Roman" w:eastAsia="Times New Roman" w:hAnsi="Times New Roman" w:cs="Times New Roman"/>
                <w:b/>
                <w:sz w:val="24"/>
              </w:rPr>
              <w:t>20.02.2020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määrusega nr </w:t>
            </w:r>
            <w:r w:rsidR="00D200DD">
              <w:rPr>
                <w:rFonts w:ascii="Times New Roman" w:eastAsia="Times New Roman" w:hAnsi="Times New Roman" w:cs="Times New Roman"/>
                <w:b/>
                <w:sz w:val="24"/>
              </w:rPr>
              <w:t>105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„</w:t>
            </w:r>
            <w:r w:rsidR="00641876">
              <w:rPr>
                <w:rFonts w:ascii="Times New Roman" w:eastAsia="Times New Roman" w:hAnsi="Times New Roman" w:cs="Times New Roman"/>
                <w:b/>
                <w:sz w:val="24"/>
              </w:rPr>
              <w:t>Tori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41876">
              <w:rPr>
                <w:rFonts w:ascii="Times New Roman" w:eastAsia="Times New Roman" w:hAnsi="Times New Roman" w:cs="Times New Roman"/>
                <w:b/>
                <w:sz w:val="24"/>
              </w:rPr>
              <w:t>vall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 kalmistute kasutamise eeskiri“ ja kohustub seda täitma.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2AFC">
        <w:trPr>
          <w:trHeight w:val="1944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Poolte allkirjad: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2AFC" w:rsidRDefault="00B278F0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</w:p>
          <w:p w:rsidR="00B62AFC" w:rsidRDefault="00D46641">
            <w:r>
              <w:rPr>
                <w:rFonts w:ascii="Times New Roman" w:eastAsia="Times New Roman" w:hAnsi="Times New Roman" w:cs="Times New Roman"/>
                <w:sz w:val="24"/>
              </w:rPr>
              <w:t xml:space="preserve">(allkirjastatud digitaalselt)          </w:t>
            </w:r>
            <w:r w:rsidR="00B278F0"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C102D7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</w:rPr>
              <w:t>(allkirjastatud digitaalselt)</w:t>
            </w:r>
            <w:r w:rsidR="00B278F0">
              <w:rPr>
                <w:rFonts w:ascii="Times New Roman" w:eastAsia="Times New Roman" w:hAnsi="Times New Roman" w:cs="Times New Roman"/>
                <w:sz w:val="24"/>
              </w:rPr>
              <w:t xml:space="preserve">         Hauaplatsi kasutusse andja                                                 Hauaplatsi kasutaja </w:t>
            </w:r>
          </w:p>
        </w:tc>
      </w:tr>
    </w:tbl>
    <w:p w:rsidR="00B62AFC" w:rsidRDefault="00B278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2AFC" w:rsidRDefault="00B278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2AFC" w:rsidRDefault="00B278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2AFC" w:rsidRDefault="00B278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2AFC" w:rsidRDefault="00B62AFC">
      <w:pPr>
        <w:tabs>
          <w:tab w:val="center" w:pos="4675"/>
        </w:tabs>
        <w:spacing w:after="420" w:line="249" w:lineRule="auto"/>
        <w:ind w:left="-15"/>
      </w:pPr>
    </w:p>
    <w:p w:rsidR="00B62AFC" w:rsidRDefault="00B278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62AFC">
      <w:footerReference w:type="default" r:id="rId6"/>
      <w:pgSz w:w="11900" w:h="16840"/>
      <w:pgMar w:top="704" w:right="786" w:bottom="1509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18D" w:rsidRDefault="00FB118D" w:rsidP="00380C9C">
      <w:pPr>
        <w:spacing w:after="0" w:line="240" w:lineRule="auto"/>
      </w:pPr>
      <w:r>
        <w:separator/>
      </w:r>
    </w:p>
  </w:endnote>
  <w:endnote w:type="continuationSeparator" w:id="0">
    <w:p w:rsidR="00FB118D" w:rsidRDefault="00FB118D" w:rsidP="0038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617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C9C" w:rsidRDefault="00380C9C">
        <w:pPr>
          <w:pStyle w:val="Jalus"/>
          <w:jc w:val="center"/>
        </w:pPr>
        <w:r w:rsidRPr="00380C9C">
          <w:rPr>
            <w:rFonts w:ascii="Times New Roman" w:hAnsi="Times New Roman" w:cs="Times New Roman"/>
          </w:rPr>
          <w:fldChar w:fldCharType="begin"/>
        </w:r>
        <w:r w:rsidRPr="00380C9C">
          <w:rPr>
            <w:rFonts w:ascii="Times New Roman" w:hAnsi="Times New Roman" w:cs="Times New Roman"/>
          </w:rPr>
          <w:instrText xml:space="preserve"> PAGE   \* MERGEFORMAT </w:instrText>
        </w:r>
        <w:r w:rsidRPr="00380C9C">
          <w:rPr>
            <w:rFonts w:ascii="Times New Roman" w:hAnsi="Times New Roman" w:cs="Times New Roman"/>
          </w:rPr>
          <w:fldChar w:fldCharType="separate"/>
        </w:r>
        <w:r w:rsidRPr="00380C9C">
          <w:rPr>
            <w:rFonts w:ascii="Times New Roman" w:hAnsi="Times New Roman" w:cs="Times New Roman"/>
            <w:noProof/>
          </w:rPr>
          <w:t>2</w:t>
        </w:r>
        <w:r w:rsidRPr="00380C9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80C9C" w:rsidRDefault="00380C9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18D" w:rsidRDefault="00FB118D" w:rsidP="00380C9C">
      <w:pPr>
        <w:spacing w:after="0" w:line="240" w:lineRule="auto"/>
      </w:pPr>
      <w:r>
        <w:separator/>
      </w:r>
    </w:p>
  </w:footnote>
  <w:footnote w:type="continuationSeparator" w:id="0">
    <w:p w:rsidR="00FB118D" w:rsidRDefault="00FB118D" w:rsidP="00380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FC"/>
    <w:rsid w:val="000C7437"/>
    <w:rsid w:val="00380C9C"/>
    <w:rsid w:val="003E7442"/>
    <w:rsid w:val="004A242A"/>
    <w:rsid w:val="004F1D34"/>
    <w:rsid w:val="004F3F97"/>
    <w:rsid w:val="005B00D8"/>
    <w:rsid w:val="00641876"/>
    <w:rsid w:val="00730E83"/>
    <w:rsid w:val="009B5285"/>
    <w:rsid w:val="00B278F0"/>
    <w:rsid w:val="00B62AFC"/>
    <w:rsid w:val="00C102D7"/>
    <w:rsid w:val="00CC7D02"/>
    <w:rsid w:val="00D200DD"/>
    <w:rsid w:val="00D46641"/>
    <w:rsid w:val="00EF3B31"/>
    <w:rsid w:val="00FB118D"/>
    <w:rsid w:val="00FB3B22"/>
    <w:rsid w:val="00F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4ED2"/>
  <w15:docId w15:val="{4207A3CC-25BE-44D7-A956-19F405E3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/>
      <w:ind w:left="612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38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80C9C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38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80C9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333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korralduse nr 129 lisa 1.rtf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korralduse nr 129 lisa 1.rtf</dc:title>
  <dc:subject/>
  <dc:creator>maria.sarapuu</dc:creator>
  <cp:keywords/>
  <cp:lastModifiedBy>Terje</cp:lastModifiedBy>
  <cp:revision>16</cp:revision>
  <dcterms:created xsi:type="dcterms:W3CDTF">2019-12-02T11:35:00Z</dcterms:created>
  <dcterms:modified xsi:type="dcterms:W3CDTF">2020-05-11T08:23:00Z</dcterms:modified>
</cp:coreProperties>
</file>